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AAEA" w14:textId="70B5665D" w:rsidR="00DD3414" w:rsidRPr="00572516" w:rsidRDefault="00572516" w:rsidP="002C7DB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PROJEKTNI ZADATAK ZA KON</w:t>
      </w:r>
      <w:r w:rsidR="00461B06">
        <w:rPr>
          <w:rFonts w:ascii="Times New Roman" w:hAnsi="Times New Roman" w:cs="Times New Roman"/>
          <w:b/>
          <w:bCs/>
          <w:sz w:val="24"/>
          <w:szCs w:val="24"/>
          <w:lang w:val="hr-HR"/>
        </w:rPr>
        <w:t>Z</w:t>
      </w:r>
      <w:r w:rsidR="002C7DBD"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ULTANTA</w:t>
      </w:r>
    </w:p>
    <w:p w14:paraId="753D05FD" w14:textId="77777777" w:rsidR="00C91F7C" w:rsidRPr="00572516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8A9FE0" w14:textId="77777777" w:rsidR="00C91F7C" w:rsidRPr="00572516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8EF886" w14:textId="63672908" w:rsidR="00C91F7C" w:rsidRPr="00572516" w:rsidRDefault="00C91F7C" w:rsidP="00C91F7C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hr-HR"/>
        </w:rPr>
      </w:pP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Naziv projekta: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Osiguranje specijaliz</w:t>
      </w:r>
      <w:r w:rsidR="00461B06">
        <w:rPr>
          <w:rFonts w:ascii="Times New Roman" w:hAnsi="Times New Roman" w:cs="Times New Roman"/>
          <w:iCs/>
          <w:sz w:val="24"/>
          <w:szCs w:val="24"/>
          <w:lang w:val="hr-HR"/>
        </w:rPr>
        <w:t>ir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anih zdravstvenih usluga </w:t>
      </w:r>
      <w:proofErr w:type="spellStart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visokodiferencirane</w:t>
      </w:r>
      <w:proofErr w:type="spellEnd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zdravstvene zaštite pacijentima 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>B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rčko distrikta 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BiH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s posebnim segmentom za onkološke bolesnike u okviru dijagnostičko-terapijskog centra onkološke </w:t>
      </w:r>
      <w:r w:rsidR="00F17B6F">
        <w:rPr>
          <w:rFonts w:ascii="Times New Roman" w:hAnsi="Times New Roman" w:cs="Times New Roman"/>
          <w:iCs/>
          <w:sz w:val="24"/>
          <w:szCs w:val="24"/>
          <w:lang w:val="hr-HR"/>
        </w:rPr>
        <w:t>B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olnice u sklopu kruga bolnice Brčko distrikta Bosne i Hercegovine</w:t>
      </w:r>
      <w:r w:rsidR="000A3392" w:rsidRPr="00572516"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019CC3E3" w14:textId="09532928" w:rsidR="00C91F7C" w:rsidRPr="00572516" w:rsidRDefault="00C91F7C" w:rsidP="00C91F7C">
      <w:pPr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Rok za realizaciju</w:t>
      </w:r>
      <w:r w:rsidRPr="00572516">
        <w:rPr>
          <w:rFonts w:ascii="Times New Roman" w:hAnsi="Times New Roman" w:cs="Times New Roman"/>
          <w:b/>
          <w:iCs/>
          <w:sz w:val="24"/>
          <w:szCs w:val="24"/>
          <w:lang w:val="hr-HR"/>
        </w:rPr>
        <w:t>: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30 dana</w:t>
      </w:r>
      <w:r w:rsidR="000A3392" w:rsidRPr="00572516"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098192E0" w14:textId="0DD85EBC" w:rsidR="002C7DBD" w:rsidRPr="00572516" w:rsidRDefault="002C7DBD" w:rsidP="002C7DB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Obveza kon</w:t>
      </w:r>
      <w:r w:rsidR="00461B06">
        <w:rPr>
          <w:rFonts w:ascii="Times New Roman" w:hAnsi="Times New Roman" w:cs="Times New Roman"/>
          <w:b/>
          <w:bCs/>
          <w:sz w:val="24"/>
          <w:szCs w:val="24"/>
          <w:lang w:val="hr-HR"/>
        </w:rPr>
        <w:t>z</w:t>
      </w: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ultanta je da</w:t>
      </w:r>
      <w:r w:rsidRPr="00572516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6F4357FD" w14:textId="5B8CB9E1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u s</w:t>
      </w:r>
      <w:r w:rsidR="00461B0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radnji s 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nadležnim </w:t>
      </w:r>
      <w:r w:rsidR="00461B06">
        <w:rPr>
          <w:rFonts w:ascii="Times New Roman" w:hAnsi="Times New Roman" w:cs="Times New Roman"/>
          <w:sz w:val="24"/>
          <w:szCs w:val="24"/>
          <w:lang w:val="hr-HR"/>
        </w:rPr>
        <w:t>tijel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ima i institucijama Javnog partnera pribavi sve relevantne informacije </w:t>
      </w:r>
      <w:r w:rsidR="00572516"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s 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>cilj</w:t>
      </w:r>
      <w:r w:rsidR="00572516" w:rsidRPr="00F17B6F">
        <w:rPr>
          <w:rFonts w:ascii="Times New Roman" w:hAnsi="Times New Roman" w:cs="Times New Roman"/>
          <w:sz w:val="24"/>
          <w:szCs w:val="24"/>
          <w:lang w:val="hr-HR"/>
        </w:rPr>
        <w:t>em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 realizacije projekta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66BBF0BD" w14:textId="023E6D8D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>dostavi Izvješ</w:t>
      </w:r>
      <w:r w:rsidR="00461B06"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s finan</w:t>
      </w:r>
      <w:r w:rsidR="00461B06"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>ijskim, tehničkim, socijalno-ekonomskim i pravnim elementima bitnim za pripremu javnog poziva za realizaciju projekta;</w:t>
      </w:r>
    </w:p>
    <w:p w14:paraId="5D6215C6" w14:textId="32F63488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uradi nacrt teksta javnog poziva za izbor </w:t>
      </w:r>
      <w:r w:rsidR="002262B2" w:rsidRPr="00572516">
        <w:rPr>
          <w:rFonts w:ascii="Times New Roman" w:hAnsi="Times New Roman" w:cs="Times New Roman"/>
          <w:sz w:val="24"/>
          <w:szCs w:val="24"/>
          <w:lang w:val="hr-HR"/>
        </w:rPr>
        <w:t>privatnog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partnera;</w:t>
      </w:r>
    </w:p>
    <w:p w14:paraId="659EF2A1" w14:textId="1254D2CF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savjetuje Javnog partnera u fazi </w:t>
      </w:r>
      <w:r w:rsidR="00C91F7C" w:rsidRPr="00572516">
        <w:rPr>
          <w:rFonts w:ascii="Times New Roman" w:hAnsi="Times New Roman" w:cs="Times New Roman"/>
          <w:sz w:val="24"/>
          <w:szCs w:val="24"/>
          <w:lang w:val="hr-HR"/>
        </w:rPr>
        <w:t>pripreme i utvrđivanja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7251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61B06">
        <w:rPr>
          <w:rFonts w:ascii="Times New Roman" w:hAnsi="Times New Roman" w:cs="Times New Roman"/>
          <w:sz w:val="24"/>
          <w:szCs w:val="24"/>
          <w:lang w:val="hr-HR"/>
        </w:rPr>
        <w:t>vjet</w:t>
      </w:r>
      <w:bookmarkStart w:id="0" w:name="_GoBack"/>
      <w:bookmarkEnd w:id="0"/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a za zaključenje ugovora s privatnim partnerom. </w:t>
      </w:r>
    </w:p>
    <w:p w14:paraId="651D04DC" w14:textId="77777777" w:rsidR="002C7DBD" w:rsidRDefault="002C7DBD" w:rsidP="002C7DBD"/>
    <w:sectPr w:rsidR="002C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4933"/>
    <w:multiLevelType w:val="hybridMultilevel"/>
    <w:tmpl w:val="AD12FD34"/>
    <w:lvl w:ilvl="0" w:tplc="E4D8E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D"/>
    <w:rsid w:val="000A3392"/>
    <w:rsid w:val="002262B2"/>
    <w:rsid w:val="002C7DBD"/>
    <w:rsid w:val="00360E99"/>
    <w:rsid w:val="00461B06"/>
    <w:rsid w:val="00463174"/>
    <w:rsid w:val="00572516"/>
    <w:rsid w:val="00C91F7C"/>
    <w:rsid w:val="00DD3414"/>
    <w:rsid w:val="00EF4031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Miskovic</dc:creator>
  <cp:keywords/>
  <dc:description/>
  <cp:lastModifiedBy>Alma Jukan</cp:lastModifiedBy>
  <cp:revision>4</cp:revision>
  <dcterms:created xsi:type="dcterms:W3CDTF">2024-08-06T12:51:00Z</dcterms:created>
  <dcterms:modified xsi:type="dcterms:W3CDTF">2024-08-08T07:31:00Z</dcterms:modified>
</cp:coreProperties>
</file>